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83" w:rsidRPr="00D65283" w:rsidRDefault="00D65283" w:rsidP="00C5350B">
      <w:pPr>
        <w:pStyle w:val="Heading2"/>
        <w:jc w:val="center"/>
        <w:rPr>
          <w:rFonts w:ascii="Segoe UI" w:eastAsiaTheme="minorHAnsi" w:hAnsi="Segoe UI" w:cs="Segoe UI"/>
          <w:b/>
          <w:bCs w:val="0"/>
          <w:color w:val="0C3B5E"/>
          <w:spacing w:val="0"/>
          <w:sz w:val="2"/>
          <w:szCs w:val="22"/>
        </w:rPr>
      </w:pPr>
    </w:p>
    <w:p w:rsidR="002220E9" w:rsidRDefault="00866024" w:rsidP="00922475">
      <w:pPr>
        <w:pStyle w:val="Heading2"/>
        <w:jc w:val="center"/>
        <w:rPr>
          <w:rFonts w:ascii="Segoe UI" w:eastAsiaTheme="minorHAnsi" w:hAnsi="Segoe UI" w:cs="Segoe UI"/>
          <w:b/>
          <w:bCs w:val="0"/>
          <w:color w:val="0C3B5E"/>
          <w:spacing w:val="0"/>
          <w:szCs w:val="22"/>
        </w:rPr>
      </w:pPr>
      <w:r>
        <w:rPr>
          <w:rFonts w:ascii="Segoe UI" w:eastAsiaTheme="minorHAnsi" w:hAnsi="Segoe UI" w:cs="Segoe UI"/>
          <w:b/>
          <w:bCs w:val="0"/>
          <w:color w:val="0C3B5E"/>
          <w:spacing w:val="0"/>
          <w:szCs w:val="22"/>
        </w:rPr>
        <w:t>Worksheet</w:t>
      </w:r>
      <w:r w:rsidR="00704438">
        <w:rPr>
          <w:rFonts w:ascii="Segoe UI" w:eastAsiaTheme="minorHAnsi" w:hAnsi="Segoe UI" w:cs="Segoe UI"/>
          <w:b/>
          <w:bCs w:val="0"/>
          <w:color w:val="0C3B5E"/>
          <w:spacing w:val="0"/>
          <w:szCs w:val="22"/>
        </w:rPr>
        <w:t xml:space="preserve"> </w:t>
      </w:r>
      <w:r w:rsidR="00117518">
        <w:rPr>
          <w:rFonts w:ascii="Segoe UI" w:eastAsiaTheme="minorHAnsi" w:hAnsi="Segoe UI" w:cs="Segoe UI"/>
          <w:b/>
          <w:bCs w:val="0"/>
          <w:color w:val="0C3B5E"/>
          <w:spacing w:val="0"/>
          <w:szCs w:val="22"/>
        </w:rPr>
        <w:t>1F</w:t>
      </w:r>
      <w:r>
        <w:rPr>
          <w:rFonts w:ascii="Segoe UI" w:eastAsiaTheme="minorHAnsi" w:hAnsi="Segoe UI" w:cs="Segoe UI"/>
          <w:b/>
          <w:bCs w:val="0"/>
          <w:color w:val="0C3B5E"/>
          <w:spacing w:val="0"/>
          <w:szCs w:val="22"/>
        </w:rPr>
        <w:t>:</w:t>
      </w:r>
      <w:r w:rsidRPr="002E10D5">
        <w:rPr>
          <w:rFonts w:ascii="Segoe UI" w:eastAsiaTheme="minorHAnsi" w:hAnsi="Segoe UI" w:cs="Segoe UI"/>
          <w:b/>
          <w:bCs w:val="0"/>
          <w:color w:val="0C3B5E"/>
          <w:spacing w:val="0"/>
          <w:szCs w:val="22"/>
        </w:rPr>
        <w:t xml:space="preserve"> </w:t>
      </w:r>
      <w:r w:rsidR="0012734D" w:rsidRPr="002E10D5">
        <w:rPr>
          <w:rFonts w:ascii="Segoe UI" w:eastAsiaTheme="minorHAnsi" w:hAnsi="Segoe UI" w:cs="Segoe UI"/>
          <w:b/>
          <w:bCs w:val="0"/>
          <w:color w:val="0C3B5E"/>
          <w:spacing w:val="0"/>
          <w:szCs w:val="22"/>
        </w:rPr>
        <w:t>Articula</w:t>
      </w:r>
      <w:r w:rsidR="0012734D">
        <w:rPr>
          <w:rFonts w:ascii="Segoe UI" w:eastAsiaTheme="minorHAnsi" w:hAnsi="Segoe UI" w:cs="Segoe UI"/>
          <w:b/>
          <w:bCs w:val="0"/>
          <w:color w:val="0C3B5E"/>
          <w:spacing w:val="0"/>
          <w:szCs w:val="22"/>
        </w:rPr>
        <w:t>ting your Hypothesis</w:t>
      </w:r>
      <w:r w:rsidR="00B86CEC">
        <w:rPr>
          <w:rFonts w:ascii="Segoe UI" w:eastAsiaTheme="minorHAnsi" w:hAnsi="Segoe UI" w:cs="Segoe UI"/>
          <w:b/>
          <w:bCs w:val="0"/>
          <w:color w:val="0C3B5E"/>
          <w:spacing w:val="0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29"/>
        <w:tblW w:w="14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0512"/>
      </w:tblGrid>
      <w:tr w:rsidR="00CD451A" w:rsidRPr="00F977D7" w:rsidTr="006608F0">
        <w:trPr>
          <w:trHeight w:val="888"/>
          <w:tblHeader/>
        </w:trPr>
        <w:tc>
          <w:tcPr>
            <w:tcW w:w="3528" w:type="dxa"/>
            <w:vMerge w:val="restart"/>
            <w:shd w:val="clear" w:color="auto" w:fill="D9D9D9" w:themeFill="background1" w:themeFillShade="D9"/>
            <w:vAlign w:val="center"/>
          </w:tcPr>
          <w:p w:rsidR="00CD451A" w:rsidRDefault="00CD451A" w:rsidP="00CD451A">
            <w:pPr>
              <w:spacing w:after="40"/>
              <w:rPr>
                <w:rFonts w:ascii="Segoe UI" w:hAnsi="Segoe UI" w:cs="Segoe UI"/>
                <w:b/>
                <w:iCs/>
                <w:color w:val="000000" w:themeColor="text1"/>
                <w:sz w:val="24"/>
              </w:rPr>
            </w:pPr>
          </w:p>
          <w:p w:rsidR="00CD451A" w:rsidRDefault="00CD451A" w:rsidP="00CD451A">
            <w:pPr>
              <w:spacing w:after="40"/>
              <w:jc w:val="center"/>
              <w:rPr>
                <w:rFonts w:ascii="Segoe UI" w:hAnsi="Segoe UI" w:cs="Segoe UI"/>
                <w:b/>
                <w:iCs/>
                <w:color w:val="000000" w:themeColor="text1"/>
                <w:sz w:val="24"/>
              </w:rPr>
            </w:pPr>
          </w:p>
          <w:p w:rsidR="00CD451A" w:rsidRPr="0012734D" w:rsidRDefault="00CD451A" w:rsidP="00CD451A">
            <w:pPr>
              <w:spacing w:after="40"/>
              <w:jc w:val="center"/>
              <w:rPr>
                <w:rFonts w:ascii="Segoe UI" w:hAnsi="Segoe UI" w:cs="Segoe UI"/>
                <w:b/>
                <w:iCs/>
                <w:color w:val="000000" w:themeColor="text1"/>
                <w:sz w:val="24"/>
              </w:rPr>
            </w:pPr>
            <w:r w:rsidRPr="0012734D">
              <w:rPr>
                <w:rFonts w:ascii="Segoe UI" w:hAnsi="Segoe UI" w:cs="Segoe UI"/>
                <w:b/>
                <w:iCs/>
                <w:color w:val="000000" w:themeColor="text1"/>
                <w:sz w:val="24"/>
              </w:rPr>
              <w:t>Guiding Questions for Articulating your Hypothesis:</w:t>
            </w:r>
          </w:p>
          <w:p w:rsidR="00CD451A" w:rsidRPr="00C5350B" w:rsidRDefault="00CD451A" w:rsidP="00CD451A">
            <w:pPr>
              <w:rPr>
                <w:rFonts w:ascii="Segoe UI" w:hAnsi="Segoe UI" w:cs="Segoe UI"/>
                <w:iCs/>
                <w:color w:val="000000" w:themeColor="text1"/>
                <w:sz w:val="4"/>
                <w:u w:val="single"/>
              </w:rPr>
            </w:pPr>
          </w:p>
          <w:p w:rsidR="00CD451A" w:rsidRDefault="00CD451A" w:rsidP="00CD451A">
            <w:pPr>
              <w:pStyle w:val="ListParagraph"/>
              <w:spacing w:after="40"/>
              <w:ind w:left="187"/>
              <w:rPr>
                <w:rFonts w:ascii="Segoe UI" w:hAnsi="Segoe UI" w:cs="Segoe UI"/>
                <w:iCs/>
                <w:color w:val="000000" w:themeColor="text1"/>
              </w:rPr>
            </w:pPr>
          </w:p>
          <w:p w:rsidR="00CD451A" w:rsidRDefault="00CD451A" w:rsidP="00CD451A">
            <w:pPr>
              <w:pStyle w:val="ListParagraph"/>
              <w:spacing w:after="40"/>
              <w:ind w:left="187"/>
              <w:rPr>
                <w:rFonts w:ascii="Segoe UI" w:hAnsi="Segoe UI" w:cs="Segoe UI"/>
                <w:iCs/>
                <w:color w:val="000000" w:themeColor="text1"/>
              </w:rPr>
            </w:pPr>
            <w:r>
              <w:rPr>
                <w:rFonts w:ascii="Segoe UI" w:hAnsi="Segoe UI" w:cs="Segoe UI"/>
                <w:iCs/>
                <w:color w:val="000000" w:themeColor="text1"/>
              </w:rPr>
              <w:t xml:space="preserve">Dosage: </w:t>
            </w:r>
          </w:p>
          <w:p w:rsidR="00CD451A" w:rsidRPr="00A26493" w:rsidRDefault="00CD451A" w:rsidP="00CD451A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Cs/>
                <w:color w:val="000000" w:themeColor="text1"/>
              </w:rPr>
            </w:pPr>
            <w:r w:rsidRPr="00A26493">
              <w:rPr>
                <w:rFonts w:ascii="Segoe UI" w:hAnsi="Segoe UI" w:cs="Segoe UI"/>
                <w:iCs/>
                <w:color w:val="000000" w:themeColor="text1"/>
              </w:rPr>
              <w:t xml:space="preserve">How much of your program are participants receiving? </w:t>
            </w:r>
          </w:p>
          <w:p w:rsidR="00CD451A" w:rsidRDefault="00CD451A" w:rsidP="00CD451A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Cs/>
                <w:color w:val="000000" w:themeColor="text1"/>
              </w:rPr>
            </w:pPr>
            <w:r>
              <w:rPr>
                <w:rFonts w:ascii="Segoe UI" w:hAnsi="Segoe UI" w:cs="Segoe UI"/>
                <w:iCs/>
                <w:color w:val="000000" w:themeColor="text1"/>
              </w:rPr>
              <w:t xml:space="preserve">How frequently do they participate? </w:t>
            </w:r>
          </w:p>
          <w:p w:rsidR="00CD451A" w:rsidRPr="00A26493" w:rsidRDefault="00CD451A" w:rsidP="00CD451A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Cs/>
                <w:color w:val="000000" w:themeColor="text1"/>
              </w:rPr>
            </w:pPr>
            <w:r>
              <w:rPr>
                <w:rFonts w:ascii="Segoe UI" w:hAnsi="Segoe UI" w:cs="Segoe UI"/>
                <w:iCs/>
                <w:color w:val="000000" w:themeColor="text1"/>
              </w:rPr>
              <w:t>How much time do they spend participating per week/month?</w:t>
            </w:r>
          </w:p>
          <w:p w:rsidR="00CD451A" w:rsidRDefault="00CD451A" w:rsidP="00CD451A">
            <w:pPr>
              <w:pStyle w:val="ListParagraph"/>
              <w:spacing w:after="40"/>
              <w:ind w:left="187"/>
              <w:rPr>
                <w:rFonts w:ascii="Segoe UI" w:hAnsi="Segoe UI" w:cs="Segoe UI"/>
                <w:iCs/>
                <w:color w:val="000000" w:themeColor="text1"/>
              </w:rPr>
            </w:pPr>
            <w:r>
              <w:rPr>
                <w:rFonts w:ascii="Segoe UI" w:hAnsi="Segoe UI" w:cs="Segoe UI"/>
                <w:iCs/>
                <w:color w:val="000000" w:themeColor="text1"/>
              </w:rPr>
              <w:t xml:space="preserve">Duration: </w:t>
            </w:r>
          </w:p>
          <w:p w:rsidR="00CD451A" w:rsidRDefault="00CD451A" w:rsidP="00CD451A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Cs/>
                <w:color w:val="000000" w:themeColor="text1"/>
              </w:rPr>
            </w:pPr>
            <w:r>
              <w:rPr>
                <w:rFonts w:ascii="Segoe UI" w:hAnsi="Segoe UI" w:cs="Segoe UI"/>
                <w:iCs/>
                <w:color w:val="000000" w:themeColor="text1"/>
              </w:rPr>
              <w:t xml:space="preserve">For how long do participants receive your program’s services? </w:t>
            </w:r>
          </w:p>
          <w:p w:rsidR="00CD451A" w:rsidRDefault="00CD451A" w:rsidP="00CD451A">
            <w:pPr>
              <w:pStyle w:val="ListParagraph"/>
              <w:spacing w:after="40"/>
              <w:ind w:left="187"/>
              <w:rPr>
                <w:rFonts w:ascii="Segoe UI" w:hAnsi="Segoe UI" w:cs="Segoe UI"/>
                <w:iCs/>
                <w:color w:val="000000" w:themeColor="text1"/>
              </w:rPr>
            </w:pPr>
          </w:p>
          <w:p w:rsidR="00CD451A" w:rsidRPr="005F097E" w:rsidRDefault="00CD451A" w:rsidP="00CD451A">
            <w:pPr>
              <w:pStyle w:val="ListParagraph"/>
              <w:spacing w:after="40"/>
              <w:ind w:left="187"/>
              <w:rPr>
                <w:rFonts w:ascii="Segoe UI" w:hAnsi="Segoe UI" w:cs="Segoe UI"/>
                <w:iCs/>
                <w:color w:val="000000" w:themeColor="text1"/>
              </w:rPr>
            </w:pPr>
            <w:r>
              <w:rPr>
                <w:rFonts w:ascii="Segoe UI" w:hAnsi="Segoe UI" w:cs="Segoe UI"/>
                <w:iCs/>
                <w:color w:val="000000" w:themeColor="text1"/>
              </w:rPr>
              <w:t>B</w:t>
            </w:r>
            <w:r w:rsidRPr="0012734D">
              <w:rPr>
                <w:rFonts w:ascii="Segoe UI" w:hAnsi="Segoe UI" w:cs="Segoe UI"/>
                <w:iCs/>
                <w:color w:val="000000" w:themeColor="text1"/>
              </w:rPr>
              <w:t xml:space="preserve">e specific </w:t>
            </w:r>
            <w:r>
              <w:rPr>
                <w:rFonts w:ascii="Segoe UI" w:hAnsi="Segoe UI" w:cs="Segoe UI"/>
                <w:iCs/>
                <w:color w:val="000000" w:themeColor="text1"/>
              </w:rPr>
              <w:t>and include</w:t>
            </w:r>
            <w:r w:rsidRPr="0012734D">
              <w:rPr>
                <w:rFonts w:ascii="Segoe UI" w:hAnsi="Segoe UI" w:cs="Segoe UI"/>
                <w:iCs/>
                <w:color w:val="000000" w:themeColor="text1"/>
              </w:rPr>
              <w:t xml:space="preserve"> the </w:t>
            </w:r>
            <w:r w:rsidRPr="0012734D">
              <w:rPr>
                <w:rFonts w:ascii="Segoe UI" w:hAnsi="Segoe UI" w:cs="Segoe UI"/>
                <w:b/>
                <w:bCs/>
                <w:iCs/>
                <w:color w:val="000000" w:themeColor="text1"/>
              </w:rPr>
              <w:t>dosage</w:t>
            </w:r>
            <w:r w:rsidRPr="0012734D">
              <w:rPr>
                <w:rFonts w:ascii="Segoe UI" w:hAnsi="Segoe UI" w:cs="Segoe UI"/>
                <w:iCs/>
                <w:color w:val="000000" w:themeColor="text1"/>
              </w:rPr>
              <w:t xml:space="preserve"> and </w:t>
            </w:r>
            <w:r w:rsidRPr="0012734D">
              <w:rPr>
                <w:rFonts w:ascii="Segoe UI" w:hAnsi="Segoe UI" w:cs="Segoe UI"/>
                <w:b/>
                <w:bCs/>
                <w:iCs/>
                <w:color w:val="000000" w:themeColor="text1"/>
              </w:rPr>
              <w:t>duration</w:t>
            </w:r>
            <w:r w:rsidRPr="0012734D">
              <w:rPr>
                <w:rFonts w:ascii="Segoe UI" w:hAnsi="Segoe UI" w:cs="Segoe UI"/>
                <w:iCs/>
                <w:color w:val="000000" w:themeColor="text1"/>
              </w:rPr>
              <w:t xml:space="preserve"> for the program components</w:t>
            </w:r>
            <w:r w:rsidR="00040DF7">
              <w:rPr>
                <w:rFonts w:ascii="Segoe UI" w:hAnsi="Segoe UI" w:cs="Segoe UI"/>
                <w:iCs/>
                <w:color w:val="000000" w:themeColor="text1"/>
              </w:rPr>
              <w:t>.</w:t>
            </w:r>
            <w:r w:rsidRPr="0012734D">
              <w:rPr>
                <w:rFonts w:ascii="Segoe UI" w:hAnsi="Segoe UI" w:cs="Segoe UI"/>
                <w:iCs/>
                <w:color w:val="000000" w:themeColor="text1"/>
              </w:rPr>
              <w:t xml:space="preserve"> </w:t>
            </w:r>
          </w:p>
          <w:p w:rsidR="00CD451A" w:rsidRPr="0012734D" w:rsidRDefault="00CD451A" w:rsidP="00CD451A">
            <w:pPr>
              <w:pStyle w:val="ListParagraph"/>
              <w:spacing w:after="40"/>
              <w:ind w:left="187"/>
              <w:rPr>
                <w:rFonts w:ascii="Segoe UI" w:hAnsi="Segoe UI" w:cs="Segoe UI"/>
                <w:b/>
                <w:iCs/>
                <w:color w:val="000000" w:themeColor="text1"/>
                <w:sz w:val="24"/>
              </w:rPr>
            </w:pPr>
          </w:p>
        </w:tc>
        <w:tc>
          <w:tcPr>
            <w:tcW w:w="10512" w:type="dxa"/>
            <w:shd w:val="clear" w:color="auto" w:fill="D5E5F2"/>
            <w:vAlign w:val="center"/>
          </w:tcPr>
          <w:p w:rsidR="00CD451A" w:rsidRPr="00FF1B3B" w:rsidRDefault="00CD451A" w:rsidP="00CD451A">
            <w:pPr>
              <w:tabs>
                <w:tab w:val="left" w:pos="8000"/>
              </w:tabs>
              <w:spacing w:after="120"/>
              <w:jc w:val="center"/>
              <w:rPr>
                <w:rFonts w:ascii="Segoe UI" w:hAnsi="Segoe UI" w:cs="Segoe UI"/>
                <w:i/>
                <w:color w:val="BA6016"/>
                <w:sz w:val="24"/>
                <w:szCs w:val="24"/>
              </w:rPr>
            </w:pPr>
            <w:r w:rsidRPr="00FF1B3B">
              <w:rPr>
                <w:rFonts w:ascii="Segoe UI" w:hAnsi="Segoe UI" w:cs="Segoe UI"/>
                <w:i/>
                <w:color w:val="000000" w:themeColor="text1"/>
                <w:sz w:val="24"/>
                <w:szCs w:val="24"/>
              </w:rPr>
              <w:t>A hypothe</w:t>
            </w:r>
            <w:r>
              <w:rPr>
                <w:rFonts w:ascii="Segoe UI" w:hAnsi="Segoe UI" w:cs="Segoe UI"/>
                <w:i/>
                <w:color w:val="000000" w:themeColor="text1"/>
                <w:sz w:val="24"/>
                <w:szCs w:val="24"/>
              </w:rPr>
              <w:t xml:space="preserve">sis is a summary statement that </w:t>
            </w:r>
            <w:r w:rsidRPr="00FF1B3B">
              <w:rPr>
                <w:rFonts w:ascii="Segoe UI" w:hAnsi="Segoe UI" w:cs="Segoe UI"/>
                <w:i/>
                <w:color w:val="000000" w:themeColor="text1"/>
                <w:sz w:val="24"/>
                <w:szCs w:val="24"/>
              </w:rPr>
              <w:t xml:space="preserve">captures </w:t>
            </w:r>
            <w:r>
              <w:rPr>
                <w:rFonts w:ascii="Segoe UI" w:hAnsi="Segoe UI" w:cs="Segoe UI"/>
                <w:b/>
                <w:i/>
                <w:color w:val="000000" w:themeColor="text1"/>
                <w:sz w:val="24"/>
                <w:szCs w:val="24"/>
              </w:rPr>
              <w:t xml:space="preserve">what you think you can achieve with </w:t>
            </w:r>
            <w:r w:rsidRPr="00187224">
              <w:rPr>
                <w:rFonts w:ascii="Segoe UI" w:hAnsi="Segoe UI" w:cs="Segoe UI"/>
                <w:b/>
                <w:i/>
                <w:color w:val="000000" w:themeColor="text1"/>
                <w:sz w:val="24"/>
                <w:szCs w:val="24"/>
              </w:rPr>
              <w:t>the target population</w:t>
            </w:r>
            <w:r w:rsidRPr="00FF1B3B">
              <w:rPr>
                <w:rFonts w:ascii="Segoe UI" w:hAnsi="Segoe UI" w:cs="Segoe U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i/>
                <w:color w:val="000000" w:themeColor="text1"/>
                <w:sz w:val="24"/>
                <w:szCs w:val="24"/>
              </w:rPr>
              <w:t>who receive</w:t>
            </w:r>
            <w:r w:rsidRPr="00FF1B3B">
              <w:rPr>
                <w:rFonts w:ascii="Segoe UI" w:hAnsi="Segoe UI" w:cs="Segoe UI"/>
                <w:i/>
                <w:color w:val="000000" w:themeColor="text1"/>
                <w:sz w:val="24"/>
                <w:szCs w:val="24"/>
              </w:rPr>
              <w:t xml:space="preserve"> the core components of the program.</w:t>
            </w:r>
          </w:p>
        </w:tc>
      </w:tr>
      <w:tr w:rsidR="00CD451A" w:rsidRPr="00F977D7" w:rsidTr="00892A3C">
        <w:trPr>
          <w:trHeight w:val="4848"/>
          <w:tblHeader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CD451A" w:rsidRPr="00A26493" w:rsidRDefault="00CD451A" w:rsidP="00CD451A">
            <w:pPr>
              <w:pStyle w:val="ListParagraph"/>
              <w:spacing w:after="40"/>
              <w:ind w:left="187"/>
              <w:rPr>
                <w:rFonts w:ascii="Segoe UI" w:hAnsi="Segoe UI" w:cs="Segoe UI"/>
                <w:i/>
                <w:iCs/>
                <w:color w:val="000000" w:themeColor="text1"/>
              </w:rPr>
            </w:pPr>
          </w:p>
        </w:tc>
        <w:tc>
          <w:tcPr>
            <w:tcW w:w="10512" w:type="dxa"/>
          </w:tcPr>
          <w:p w:rsidR="00CD451A" w:rsidRPr="00FF1B3B" w:rsidRDefault="00CD451A" w:rsidP="00CD451A">
            <w:pPr>
              <w:spacing w:after="40"/>
              <w:rPr>
                <w:rFonts w:ascii="Segoe UI" w:hAnsi="Segoe UI" w:cs="Segoe UI"/>
                <w:iCs/>
                <w:color w:val="000000" w:themeColor="text1"/>
              </w:rPr>
            </w:pPr>
            <w:r w:rsidRPr="00182635">
              <w:rPr>
                <w:rFonts w:ascii="Segoe UI" w:hAnsi="Segoe UI" w:cs="Segoe UI"/>
                <w:iCs/>
                <w:color w:val="000000" w:themeColor="text1"/>
              </w:rPr>
              <w:t>The f</w:t>
            </w:r>
            <w:r>
              <w:rPr>
                <w:rFonts w:ascii="Segoe UI" w:hAnsi="Segoe UI" w:cs="Segoe UI"/>
                <w:iCs/>
                <w:color w:val="000000" w:themeColor="text1"/>
              </w:rPr>
              <w:t>ollowing formula can be used to articulate</w:t>
            </w:r>
            <w:r w:rsidRPr="00182635">
              <w:rPr>
                <w:rFonts w:ascii="Segoe UI" w:hAnsi="Segoe UI" w:cs="Segoe UI"/>
                <w:iCs/>
                <w:color w:val="000000" w:themeColor="text1"/>
              </w:rPr>
              <w:t xml:space="preserve"> your hypothesis:</w:t>
            </w:r>
          </w:p>
          <w:p w:rsidR="00CD451A" w:rsidRPr="00676AB0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i/>
                <w:iCs/>
                <w:color w:val="BA6016"/>
                <w:sz w:val="24"/>
                <w:szCs w:val="24"/>
              </w:rPr>
            </w:pPr>
            <w:r w:rsidRPr="00676AB0">
              <w:rPr>
                <w:rFonts w:ascii="Segoe UI" w:hAnsi="Segoe UI" w:cs="Segoe UI"/>
                <w:i/>
                <w:iCs/>
                <w:color w:val="BA6016"/>
                <w:sz w:val="24"/>
                <w:szCs w:val="24"/>
              </w:rPr>
              <w:t>If we serve [target population] with [services at X dosage and Y duration] then we can achieve [statement of outcomes].</w:t>
            </w:r>
          </w:p>
          <w:p w:rsidR="00CD451A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i/>
                <w:iCs/>
                <w:color w:val="E36C0A" w:themeColor="accent6" w:themeShade="BF"/>
                <w:sz w:val="24"/>
                <w:szCs w:val="24"/>
              </w:rPr>
            </w:pPr>
          </w:p>
          <w:p w:rsidR="00CD451A" w:rsidRPr="00FF1B3B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  <w:r w:rsidRPr="00FF1B3B"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  <w:t>If:</w:t>
            </w:r>
            <w:r w:rsidR="006039BE"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iCs/>
                  <w:color w:val="000000" w:themeColor="text1"/>
                  <w:sz w:val="24"/>
                  <w:szCs w:val="24"/>
                </w:rPr>
                <w:id w:val="-693993379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="006039BE" w:rsidRPr="00936654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:rsidR="00CD451A" w:rsidRPr="00FF1B3B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Pr="00FF1B3B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Pr="00FF1B3B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Pr="00FF1B3B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  <w:r w:rsidRPr="00FF1B3B"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  <w:t>Then:</w:t>
            </w:r>
            <w:r w:rsidR="006039BE"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iCs/>
                  <w:color w:val="000000" w:themeColor="text1"/>
                  <w:sz w:val="24"/>
                  <w:szCs w:val="24"/>
                </w:rPr>
                <w:id w:val="2124957544"/>
                <w:placeholder>
                  <w:docPart w:val="DefaultPlaceholder_1082065158"/>
                </w:placeholder>
                <w:showingPlcHdr/>
              </w:sdtPr>
              <w:sdtContent>
                <w:r w:rsidR="006039BE" w:rsidRPr="0093665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451A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</w:p>
          <w:p w:rsidR="00CD451A" w:rsidRPr="00FF1B3B" w:rsidRDefault="00CD451A" w:rsidP="00CD451A">
            <w:pPr>
              <w:tabs>
                <w:tab w:val="left" w:pos="8000"/>
              </w:tabs>
              <w:rPr>
                <w:rFonts w:ascii="Segoe UI" w:hAnsi="Segoe UI" w:cs="Segoe UI"/>
                <w:b/>
              </w:rPr>
            </w:pPr>
          </w:p>
        </w:tc>
      </w:tr>
      <w:tr w:rsidR="00CD451A" w:rsidRPr="00F977D7" w:rsidTr="00892A3C">
        <w:trPr>
          <w:trHeight w:val="97"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</w:tcPr>
          <w:p w:rsidR="00CD451A" w:rsidRPr="00F977D7" w:rsidRDefault="00CD451A" w:rsidP="00CD451A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0512" w:type="dxa"/>
            <w:vAlign w:val="center"/>
          </w:tcPr>
          <w:p w:rsidR="00CD451A" w:rsidRPr="00FF1B3B" w:rsidRDefault="00CD451A" w:rsidP="00CD451A">
            <w:pPr>
              <w:tabs>
                <w:tab w:val="left" w:pos="8000"/>
              </w:tabs>
              <w:spacing w:after="120"/>
            </w:pPr>
            <w:r>
              <w:rPr>
                <w:rFonts w:ascii="Segoe UI" w:hAnsi="Segoe UI" w:cs="Segoe UI"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36221" wp14:editId="67B8386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26035</wp:posOffset>
                      </wp:positionV>
                      <wp:extent cx="6675120" cy="1659890"/>
                      <wp:effectExtent l="0" t="0" r="11430" b="1651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5120" cy="16598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C3B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-4.2pt;margin-top:2.05pt;width:525.6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" filled="f" strokecolor="#0c3b5e" strokeweight="2pt"/>
                  </w:pict>
                </mc:Fallback>
              </mc:AlternateContent>
            </w:r>
          </w:p>
        </w:tc>
      </w:tr>
      <w:tr w:rsidR="00CD451A" w:rsidRPr="00F977D7" w:rsidTr="00CD451A">
        <w:trPr>
          <w:trHeight w:val="2160"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</w:tcPr>
          <w:p w:rsidR="00CD451A" w:rsidRPr="00F977D7" w:rsidRDefault="00CD451A" w:rsidP="00CD451A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0512" w:type="dxa"/>
            <w:vAlign w:val="center"/>
          </w:tcPr>
          <w:p w:rsidR="00CD451A" w:rsidRDefault="00CD451A" w:rsidP="00CD451A">
            <w:pPr>
              <w:pStyle w:val="Style1"/>
              <w:spacing w:after="120"/>
              <w:rPr>
                <w:i/>
              </w:rPr>
            </w:pPr>
            <w:r w:rsidRPr="002E10D5">
              <w:rPr>
                <w:color w:val="BA6016"/>
                <w:szCs w:val="20"/>
              </w:rPr>
              <w:t>Example Hypothesis:</w:t>
            </w:r>
          </w:p>
          <w:p w:rsidR="00CD451A" w:rsidRDefault="00CD451A" w:rsidP="00CD451A">
            <w:pPr>
              <w:pStyle w:val="Style1"/>
              <w:rPr>
                <w:i/>
              </w:rPr>
            </w:pPr>
            <w:r w:rsidRPr="00866024">
              <w:rPr>
                <w:i/>
              </w:rPr>
              <w:t xml:space="preserve">IF </w:t>
            </w:r>
            <w:r w:rsidRPr="00866024">
              <w:rPr>
                <w:b w:val="0"/>
              </w:rPr>
              <w:t>we engage low-income youth of color from Richmond in hands-on skill building, education on relevant and local environmental issues, and service projects that help their communities,</w:t>
            </w:r>
            <w:r w:rsidRPr="00866024">
              <w:rPr>
                <w:i/>
              </w:rPr>
              <w:t xml:space="preserve"> </w:t>
            </w:r>
          </w:p>
          <w:p w:rsidR="00CD451A" w:rsidRDefault="00CD451A" w:rsidP="00CD451A">
            <w:pPr>
              <w:pStyle w:val="Style1"/>
              <w:rPr>
                <w:b w:val="0"/>
                <w:i/>
                <w:color w:val="BA6016"/>
                <w:szCs w:val="20"/>
              </w:rPr>
            </w:pPr>
            <w:r w:rsidRPr="00866024">
              <w:rPr>
                <w:i/>
              </w:rPr>
              <w:t xml:space="preserve">THEN </w:t>
            </w:r>
            <w:r w:rsidRPr="00866024">
              <w:rPr>
                <w:b w:val="0"/>
              </w:rPr>
              <w:t>they will feel more comfortable and spend more time outdoors, demonstrate responsible environmental stewardship behaviors, and continue to learn about and engage with local environmental issues.</w:t>
            </w:r>
          </w:p>
        </w:tc>
      </w:tr>
    </w:tbl>
    <w:p w:rsidR="009577A6" w:rsidRPr="002618EC" w:rsidRDefault="009577A6" w:rsidP="0006184B">
      <w:pPr>
        <w:spacing w:after="40"/>
        <w:rPr>
          <w:rFonts w:ascii="Segoe UI" w:hAnsi="Segoe UI" w:cs="Segoe UI"/>
          <w:color w:val="BA6016"/>
          <w:sz w:val="2"/>
          <w:szCs w:val="2"/>
        </w:rPr>
      </w:pPr>
    </w:p>
    <w:sectPr w:rsidR="009577A6" w:rsidRPr="002618EC" w:rsidSect="00A01EE3">
      <w:headerReference w:type="default" r:id="rId9"/>
      <w:footerReference w:type="default" r:id="rId10"/>
      <w:pgSz w:w="15840" w:h="12240" w:orient="landscape"/>
      <w:pgMar w:top="540" w:right="1008" w:bottom="1008" w:left="1152" w:header="288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69" w:rsidRDefault="00365F69" w:rsidP="00D45DD3">
      <w:r>
        <w:separator/>
      </w:r>
    </w:p>
  </w:endnote>
  <w:endnote w:type="continuationSeparator" w:id="0">
    <w:p w:rsidR="00365F69" w:rsidRDefault="00365F69" w:rsidP="00D4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4B" w:rsidRPr="00573D54" w:rsidRDefault="00117518" w:rsidP="00573D54">
    <w:pPr>
      <w:pStyle w:val="Footer"/>
      <w:tabs>
        <w:tab w:val="clear" w:pos="4680"/>
        <w:tab w:val="clear" w:pos="9360"/>
        <w:tab w:val="left" w:pos="2687"/>
      </w:tabs>
      <w:jc w:val="right"/>
      <w:rPr>
        <w:rFonts w:ascii="Segoe UI" w:hAnsi="Segoe UI" w:cs="Segoe UI"/>
        <w:color w:val="7F7F7F" w:themeColor="text1" w:themeTint="80"/>
        <w:sz w:val="16"/>
      </w:rPr>
    </w:pPr>
    <w:r>
      <w:rPr>
        <w:rFonts w:ascii="Segoe UI" w:hAnsi="Segoe UI" w:cs="Segoe UI"/>
        <w:color w:val="7F7F7F" w:themeColor="text1" w:themeTint="80"/>
        <w:sz w:val="16"/>
      </w:rPr>
      <w:t>Worksheet 1F</w:t>
    </w:r>
    <w:r w:rsidR="00573D54" w:rsidRPr="00573D54">
      <w:rPr>
        <w:rFonts w:ascii="Segoe UI" w:hAnsi="Segoe UI" w:cs="Segoe UI"/>
        <w:color w:val="7F7F7F" w:themeColor="text1" w:themeTint="80"/>
        <w:sz w:val="16"/>
      </w:rPr>
      <w:t>: Articulating your Hypothesis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69" w:rsidRDefault="00365F69" w:rsidP="00D45DD3">
      <w:r>
        <w:separator/>
      </w:r>
    </w:p>
  </w:footnote>
  <w:footnote w:type="continuationSeparator" w:id="0">
    <w:p w:rsidR="00365F69" w:rsidRDefault="00365F69" w:rsidP="00D4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EC" w:rsidRPr="00FD33E1" w:rsidRDefault="00B86CEC" w:rsidP="00B86CEC">
    <w:pPr>
      <w:pStyle w:val="Header"/>
      <w:tabs>
        <w:tab w:val="left" w:pos="2100"/>
        <w:tab w:val="right" w:pos="13680"/>
      </w:tabs>
      <w:rPr>
        <w:color w:val="1F497D" w:themeColor="text2"/>
      </w:rPr>
    </w:pPr>
    <w:r w:rsidRPr="00FD33E1">
      <w:rPr>
        <w:noProof/>
        <w:color w:val="1F497D" w:themeColor="text2"/>
        <w:sz w:val="2"/>
        <w:szCs w:val="2"/>
      </w:rPr>
      <w:drawing>
        <wp:anchor distT="0" distB="0" distL="114300" distR="114300" simplePos="0" relativeHeight="251659264" behindDoc="1" locked="0" layoutInCell="1" allowOverlap="1" wp14:anchorId="483F597A" wp14:editId="415883D3">
          <wp:simplePos x="0" y="0"/>
          <wp:positionH relativeFrom="column">
            <wp:posOffset>-377825</wp:posOffset>
          </wp:positionH>
          <wp:positionV relativeFrom="paragraph">
            <wp:posOffset>9525</wp:posOffset>
          </wp:positionV>
          <wp:extent cx="1435100" cy="255905"/>
          <wp:effectExtent l="0" t="0" r="0" b="0"/>
          <wp:wrapTight wrapText="bothSides">
            <wp:wrapPolygon edited="0">
              <wp:start x="0" y="0"/>
              <wp:lineTo x="0" y="19295"/>
              <wp:lineTo x="21218" y="19295"/>
              <wp:lineTo x="2121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 Primary logo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3E1">
      <w:rPr>
        <w:color w:val="1F497D" w:themeColor="text2"/>
      </w:rPr>
      <w:t xml:space="preserve">                                    </w:t>
    </w:r>
    <w:r w:rsidRPr="00E215EB">
      <w:rPr>
        <w:rFonts w:ascii="Segoe UI" w:hAnsi="Segoe UI" w:cs="Segoe UI"/>
        <w:sz w:val="28"/>
      </w:rPr>
      <w:t>Environmental Education</w:t>
    </w:r>
    <w:r>
      <w:rPr>
        <w:rFonts w:ascii="Segoe UI" w:hAnsi="Segoe UI" w:cs="Segoe UI"/>
        <w:sz w:val="28"/>
      </w:rPr>
      <w:t xml:space="preserve"> Better Results</w:t>
    </w:r>
    <w:r w:rsidRPr="00E215EB">
      <w:rPr>
        <w:rFonts w:ascii="Segoe UI" w:hAnsi="Segoe UI" w:cs="Segoe UI"/>
        <w:sz w:val="28"/>
      </w:rPr>
      <w:t xml:space="preserve"> Toolkit</w:t>
    </w:r>
    <w:r w:rsidRPr="00FD33E1">
      <w:rPr>
        <w:color w:val="1F497D" w:themeColor="text2"/>
      </w:rPr>
      <w:tab/>
    </w:r>
    <w:r w:rsidRPr="00FD33E1">
      <w:rPr>
        <w:color w:val="1F497D" w:themeColor="text2"/>
      </w:rPr>
      <w:tab/>
      <w:t xml:space="preserve">   </w:t>
    </w:r>
  </w:p>
  <w:p w:rsidR="00B0462E" w:rsidRDefault="00D65283" w:rsidP="00D65283">
    <w:pPr>
      <w:pStyle w:val="Header"/>
      <w:tabs>
        <w:tab w:val="left" w:pos="1830"/>
        <w:tab w:val="right" w:pos="1368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" o:bullet="t">
        <v:imagedata r:id="rId1" o:title=""/>
      </v:shape>
    </w:pict>
  </w:numPicBullet>
  <w:abstractNum w:abstractNumId="0">
    <w:nsid w:val="04100ED8"/>
    <w:multiLevelType w:val="hybridMultilevel"/>
    <w:tmpl w:val="6C4052FA"/>
    <w:lvl w:ilvl="0" w:tplc="84C282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E4701B"/>
        <w:sz w:val="22"/>
        <w:szCs w:val="22"/>
      </w:rPr>
    </w:lvl>
    <w:lvl w:ilvl="1" w:tplc="23E435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A891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3014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AE10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12CA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2C9E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D8BC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85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2BE29C7"/>
    <w:multiLevelType w:val="hybridMultilevel"/>
    <w:tmpl w:val="2FE275C6"/>
    <w:lvl w:ilvl="0" w:tplc="8B608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701B"/>
        <w:kern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2062"/>
    <w:multiLevelType w:val="hybridMultilevel"/>
    <w:tmpl w:val="5DFE54CC"/>
    <w:lvl w:ilvl="0" w:tplc="A6244AA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C3B5E"/>
        <w:sz w:val="18"/>
        <w:szCs w:val="16"/>
      </w:rPr>
    </w:lvl>
    <w:lvl w:ilvl="1" w:tplc="23E435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A891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3014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AE10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12CA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2C9E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D8BC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85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4F11BCC"/>
    <w:multiLevelType w:val="hybridMultilevel"/>
    <w:tmpl w:val="7ACC5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53FD0"/>
    <w:multiLevelType w:val="hybridMultilevel"/>
    <w:tmpl w:val="B0227878"/>
    <w:lvl w:ilvl="0" w:tplc="266E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85D3E">
      <w:start w:val="10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4F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A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45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6D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4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2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6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A703DA"/>
    <w:multiLevelType w:val="hybridMultilevel"/>
    <w:tmpl w:val="35B01FA4"/>
    <w:lvl w:ilvl="0" w:tplc="DE284362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51BFF"/>
    <w:multiLevelType w:val="hybridMultilevel"/>
    <w:tmpl w:val="39B652F2"/>
    <w:lvl w:ilvl="0" w:tplc="79F8B72E">
      <w:start w:val="1"/>
      <w:numFmt w:val="decimal"/>
      <w:lvlText w:val="%1."/>
      <w:lvlJc w:val="left"/>
      <w:pPr>
        <w:ind w:left="360" w:hanging="360"/>
      </w:pPr>
      <w:rPr>
        <w:color w:val="E4701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16A39"/>
    <w:multiLevelType w:val="hybridMultilevel"/>
    <w:tmpl w:val="B23E6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2C0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4701B"/>
        <w:kern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22DC"/>
    <w:multiLevelType w:val="hybridMultilevel"/>
    <w:tmpl w:val="F16AF7E2"/>
    <w:lvl w:ilvl="0" w:tplc="8B608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701B"/>
        <w:ker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82B30"/>
    <w:multiLevelType w:val="hybridMultilevel"/>
    <w:tmpl w:val="FA4C0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610A7"/>
    <w:multiLevelType w:val="hybridMultilevel"/>
    <w:tmpl w:val="2D7C5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0034"/>
    <w:multiLevelType w:val="multilevel"/>
    <w:tmpl w:val="453207B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color w:val="E4701B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/>
        <w:bCs/>
        <w:color w:val="B1B57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B4819C1"/>
    <w:multiLevelType w:val="hybridMultilevel"/>
    <w:tmpl w:val="4850AACC"/>
    <w:lvl w:ilvl="0" w:tplc="D1F06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2DE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ACD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202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408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2A5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0C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EE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4B7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07DF2"/>
    <w:multiLevelType w:val="hybridMultilevel"/>
    <w:tmpl w:val="EE526348"/>
    <w:lvl w:ilvl="0" w:tplc="18027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CB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6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E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2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C3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2B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F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440471"/>
    <w:multiLevelType w:val="hybridMultilevel"/>
    <w:tmpl w:val="0D62B010"/>
    <w:lvl w:ilvl="0" w:tplc="09C04966">
      <w:start w:val="1914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B1B57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A53E0"/>
    <w:multiLevelType w:val="hybridMultilevel"/>
    <w:tmpl w:val="F8242724"/>
    <w:lvl w:ilvl="0" w:tplc="642A106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E4701B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D144FD"/>
    <w:multiLevelType w:val="hybridMultilevel"/>
    <w:tmpl w:val="FA948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1647BA"/>
    <w:multiLevelType w:val="hybridMultilevel"/>
    <w:tmpl w:val="01A090D4"/>
    <w:lvl w:ilvl="0" w:tplc="7CF6709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83E8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6FA9C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02CDE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A5190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A91B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4EA2E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88B0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CB31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85E4B"/>
    <w:multiLevelType w:val="hybridMultilevel"/>
    <w:tmpl w:val="798A40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BC5CFF"/>
    <w:multiLevelType w:val="hybridMultilevel"/>
    <w:tmpl w:val="63D2F7BC"/>
    <w:lvl w:ilvl="0" w:tplc="73B2DDFE">
      <w:start w:val="1"/>
      <w:numFmt w:val="bullet"/>
      <w:suff w:val="space"/>
      <w:lvlText w:val=""/>
      <w:lvlJc w:val="left"/>
      <w:pPr>
        <w:ind w:left="288" w:hanging="288"/>
      </w:pPr>
      <w:rPr>
        <w:rFonts w:ascii="Wingdings" w:hAnsi="Wingdings" w:hint="default"/>
        <w:color w:val="BA6016"/>
        <w:ker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C7D14AF"/>
    <w:multiLevelType w:val="hybridMultilevel"/>
    <w:tmpl w:val="4B849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6773E"/>
    <w:multiLevelType w:val="hybridMultilevel"/>
    <w:tmpl w:val="62827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04948A">
      <w:start w:val="1"/>
      <w:numFmt w:val="decimal"/>
      <w:lvlText w:val="%3."/>
      <w:lvlJc w:val="left"/>
      <w:pPr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874DC"/>
    <w:multiLevelType w:val="hybridMultilevel"/>
    <w:tmpl w:val="70C21CDC"/>
    <w:lvl w:ilvl="0" w:tplc="2B2452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27E8142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sz w:val="12"/>
        <w:szCs w:val="12"/>
      </w:r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>
    <w:nsid w:val="5C7D6B9A"/>
    <w:multiLevelType w:val="hybridMultilevel"/>
    <w:tmpl w:val="8382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8525E"/>
    <w:multiLevelType w:val="hybridMultilevel"/>
    <w:tmpl w:val="00A2C8D4"/>
    <w:lvl w:ilvl="0" w:tplc="25C07A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color w:val="B9BC8E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166CDD"/>
    <w:multiLevelType w:val="hybridMultilevel"/>
    <w:tmpl w:val="BF36293C"/>
    <w:lvl w:ilvl="0" w:tplc="AD7AC2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E4186"/>
    <w:multiLevelType w:val="hybridMultilevel"/>
    <w:tmpl w:val="E3B2AD3A"/>
    <w:lvl w:ilvl="0" w:tplc="2FDA0AC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C3B5E"/>
        <w:sz w:val="18"/>
        <w:szCs w:val="16"/>
      </w:rPr>
    </w:lvl>
    <w:lvl w:ilvl="1" w:tplc="23E435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A891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3014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AE10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12CA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2C9E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D8BC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85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66B630DA"/>
    <w:multiLevelType w:val="hybridMultilevel"/>
    <w:tmpl w:val="E3F27100"/>
    <w:lvl w:ilvl="0" w:tplc="F12832B6">
      <w:start w:val="1"/>
      <w:numFmt w:val="bullet"/>
      <w:suff w:val="space"/>
      <w:lvlText w:val=""/>
      <w:lvlJc w:val="left"/>
      <w:pPr>
        <w:ind w:left="72" w:hanging="72"/>
      </w:pPr>
      <w:rPr>
        <w:rFonts w:ascii="Wingdings" w:hAnsi="Wingdings" w:hint="default"/>
        <w:color w:val="E4701B"/>
        <w:ker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>
    <w:nsid w:val="69EC4C64"/>
    <w:multiLevelType w:val="hybridMultilevel"/>
    <w:tmpl w:val="A776DC4E"/>
    <w:lvl w:ilvl="0" w:tplc="372ACAB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C3B5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250689"/>
    <w:multiLevelType w:val="hybridMultilevel"/>
    <w:tmpl w:val="62827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04948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3210D"/>
    <w:multiLevelType w:val="hybridMultilevel"/>
    <w:tmpl w:val="3560F5E0"/>
    <w:lvl w:ilvl="0" w:tplc="F676C6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color w:val="0C3B5E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E4CC0"/>
    <w:multiLevelType w:val="hybridMultilevel"/>
    <w:tmpl w:val="D616855A"/>
    <w:lvl w:ilvl="0" w:tplc="50E6FB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BA60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C134CD"/>
    <w:multiLevelType w:val="hybridMultilevel"/>
    <w:tmpl w:val="38768478"/>
    <w:lvl w:ilvl="0" w:tplc="734EF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47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615C8"/>
    <w:multiLevelType w:val="multilevel"/>
    <w:tmpl w:val="6FBCDDAA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color w:val="E4701B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/>
        <w:bCs/>
        <w:color w:val="B1B57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C5225B3"/>
    <w:multiLevelType w:val="hybridMultilevel"/>
    <w:tmpl w:val="E580D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04948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B5CB5"/>
    <w:multiLevelType w:val="hybridMultilevel"/>
    <w:tmpl w:val="1C6A6AB4"/>
    <w:lvl w:ilvl="0" w:tplc="F4E8FFA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BA6016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7C6420"/>
    <w:multiLevelType w:val="hybridMultilevel"/>
    <w:tmpl w:val="EE109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965F6"/>
    <w:multiLevelType w:val="hybridMultilevel"/>
    <w:tmpl w:val="AF3AF276"/>
    <w:lvl w:ilvl="0" w:tplc="44D29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C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C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87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0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C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8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21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10"/>
  </w:num>
  <w:num w:numId="9">
    <w:abstractNumId w:val="7"/>
  </w:num>
  <w:num w:numId="10">
    <w:abstractNumId w:val="1"/>
  </w:num>
  <w:num w:numId="11">
    <w:abstractNumId w:val="32"/>
  </w:num>
  <w:num w:numId="12">
    <w:abstractNumId w:val="6"/>
  </w:num>
  <w:num w:numId="13">
    <w:abstractNumId w:val="3"/>
  </w:num>
  <w:num w:numId="14">
    <w:abstractNumId w:val="8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35"/>
  </w:num>
  <w:num w:numId="20">
    <w:abstractNumId w:val="27"/>
  </w:num>
  <w:num w:numId="21">
    <w:abstractNumId w:val="0"/>
  </w:num>
  <w:num w:numId="22">
    <w:abstractNumId w:val="13"/>
  </w:num>
  <w:num w:numId="23">
    <w:abstractNumId w:val="37"/>
  </w:num>
  <w:num w:numId="24">
    <w:abstractNumId w:val="24"/>
  </w:num>
  <w:num w:numId="25">
    <w:abstractNumId w:val="4"/>
  </w:num>
  <w:num w:numId="26">
    <w:abstractNumId w:val="15"/>
  </w:num>
  <w:num w:numId="27">
    <w:abstractNumId w:val="36"/>
  </w:num>
  <w:num w:numId="28">
    <w:abstractNumId w:val="16"/>
  </w:num>
  <w:num w:numId="29">
    <w:abstractNumId w:val="20"/>
  </w:num>
  <w:num w:numId="30">
    <w:abstractNumId w:val="11"/>
  </w:num>
  <w:num w:numId="31">
    <w:abstractNumId w:val="33"/>
  </w:num>
  <w:num w:numId="32">
    <w:abstractNumId w:val="31"/>
  </w:num>
  <w:num w:numId="33">
    <w:abstractNumId w:val="12"/>
  </w:num>
  <w:num w:numId="34">
    <w:abstractNumId w:val="18"/>
  </w:num>
  <w:num w:numId="35">
    <w:abstractNumId w:val="28"/>
  </w:num>
  <w:num w:numId="36">
    <w:abstractNumId w:val="2"/>
  </w:num>
  <w:num w:numId="37">
    <w:abstractNumId w:val="23"/>
  </w:num>
  <w:num w:numId="38">
    <w:abstractNumId w:val="9"/>
  </w:num>
  <w:num w:numId="39">
    <w:abstractNumId w:val="17"/>
  </w:num>
  <w:num w:numId="40">
    <w:abstractNumId w:val="3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7/BJ90WkxNX1PDT7Y5Z6Gfr08rY=" w:salt="XPjbMGoxnFYULL4xod5Geg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5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2A"/>
    <w:rsid w:val="0000070E"/>
    <w:rsid w:val="0000185E"/>
    <w:rsid w:val="00024C6B"/>
    <w:rsid w:val="000320F8"/>
    <w:rsid w:val="00040DF7"/>
    <w:rsid w:val="00044ED8"/>
    <w:rsid w:val="0005422C"/>
    <w:rsid w:val="000568FF"/>
    <w:rsid w:val="0006184B"/>
    <w:rsid w:val="000631DB"/>
    <w:rsid w:val="00064F52"/>
    <w:rsid w:val="00075492"/>
    <w:rsid w:val="00077E27"/>
    <w:rsid w:val="00086B8A"/>
    <w:rsid w:val="00091719"/>
    <w:rsid w:val="00093BCD"/>
    <w:rsid w:val="0009592D"/>
    <w:rsid w:val="000A19DF"/>
    <w:rsid w:val="000A1C82"/>
    <w:rsid w:val="000B787F"/>
    <w:rsid w:val="000C0167"/>
    <w:rsid w:val="000D0D11"/>
    <w:rsid w:val="000F182A"/>
    <w:rsid w:val="000F759E"/>
    <w:rsid w:val="00117518"/>
    <w:rsid w:val="0012734D"/>
    <w:rsid w:val="00130547"/>
    <w:rsid w:val="00131A38"/>
    <w:rsid w:val="00144914"/>
    <w:rsid w:val="001459E9"/>
    <w:rsid w:val="00161923"/>
    <w:rsid w:val="001761D1"/>
    <w:rsid w:val="00182635"/>
    <w:rsid w:val="00187224"/>
    <w:rsid w:val="00187960"/>
    <w:rsid w:val="001B0277"/>
    <w:rsid w:val="001B1282"/>
    <w:rsid w:val="001B2199"/>
    <w:rsid w:val="001B6A8E"/>
    <w:rsid w:val="001C0D3E"/>
    <w:rsid w:val="001C2203"/>
    <w:rsid w:val="001D17F5"/>
    <w:rsid w:val="001E16D1"/>
    <w:rsid w:val="002220E9"/>
    <w:rsid w:val="002226B8"/>
    <w:rsid w:val="0022609D"/>
    <w:rsid w:val="00232679"/>
    <w:rsid w:val="002420FB"/>
    <w:rsid w:val="002453A6"/>
    <w:rsid w:val="002472B2"/>
    <w:rsid w:val="00254453"/>
    <w:rsid w:val="002618EC"/>
    <w:rsid w:val="002627F5"/>
    <w:rsid w:val="00262AC1"/>
    <w:rsid w:val="002662B0"/>
    <w:rsid w:val="002675E0"/>
    <w:rsid w:val="0029155F"/>
    <w:rsid w:val="00295214"/>
    <w:rsid w:val="002C18BF"/>
    <w:rsid w:val="002D0818"/>
    <w:rsid w:val="002E10D5"/>
    <w:rsid w:val="002E7EF8"/>
    <w:rsid w:val="002F3C02"/>
    <w:rsid w:val="002F6460"/>
    <w:rsid w:val="00300022"/>
    <w:rsid w:val="00315553"/>
    <w:rsid w:val="0032169B"/>
    <w:rsid w:val="00321BD3"/>
    <w:rsid w:val="0034168F"/>
    <w:rsid w:val="003438D6"/>
    <w:rsid w:val="00353943"/>
    <w:rsid w:val="00356E56"/>
    <w:rsid w:val="0036484B"/>
    <w:rsid w:val="00365F69"/>
    <w:rsid w:val="003721B9"/>
    <w:rsid w:val="003726C0"/>
    <w:rsid w:val="00381192"/>
    <w:rsid w:val="003841A1"/>
    <w:rsid w:val="003879EC"/>
    <w:rsid w:val="003C50E1"/>
    <w:rsid w:val="003D6F0D"/>
    <w:rsid w:val="004301AF"/>
    <w:rsid w:val="00441C20"/>
    <w:rsid w:val="00445A97"/>
    <w:rsid w:val="0045250D"/>
    <w:rsid w:val="004525B7"/>
    <w:rsid w:val="0047027B"/>
    <w:rsid w:val="00480861"/>
    <w:rsid w:val="00481FB8"/>
    <w:rsid w:val="004B1CB2"/>
    <w:rsid w:val="004B6A8C"/>
    <w:rsid w:val="004B7F43"/>
    <w:rsid w:val="004F2613"/>
    <w:rsid w:val="004F37DF"/>
    <w:rsid w:val="00503B86"/>
    <w:rsid w:val="00504E56"/>
    <w:rsid w:val="005069BF"/>
    <w:rsid w:val="00521F98"/>
    <w:rsid w:val="0052236B"/>
    <w:rsid w:val="00522D00"/>
    <w:rsid w:val="00522FAF"/>
    <w:rsid w:val="0053355E"/>
    <w:rsid w:val="0054797F"/>
    <w:rsid w:val="005510A2"/>
    <w:rsid w:val="00553625"/>
    <w:rsid w:val="0055752C"/>
    <w:rsid w:val="00562CA9"/>
    <w:rsid w:val="00573D54"/>
    <w:rsid w:val="00575F91"/>
    <w:rsid w:val="005818C6"/>
    <w:rsid w:val="005A0E70"/>
    <w:rsid w:val="005A608B"/>
    <w:rsid w:val="005B6DD8"/>
    <w:rsid w:val="005B7014"/>
    <w:rsid w:val="005D32D1"/>
    <w:rsid w:val="005E6B98"/>
    <w:rsid w:val="005E755F"/>
    <w:rsid w:val="005F097E"/>
    <w:rsid w:val="006039BE"/>
    <w:rsid w:val="00603D28"/>
    <w:rsid w:val="00604ECD"/>
    <w:rsid w:val="00607070"/>
    <w:rsid w:val="00607A1B"/>
    <w:rsid w:val="006175AE"/>
    <w:rsid w:val="0062782F"/>
    <w:rsid w:val="00631F96"/>
    <w:rsid w:val="006608F0"/>
    <w:rsid w:val="006746B1"/>
    <w:rsid w:val="00676AB0"/>
    <w:rsid w:val="00693BAD"/>
    <w:rsid w:val="00694ABC"/>
    <w:rsid w:val="006B5C14"/>
    <w:rsid w:val="006D4425"/>
    <w:rsid w:val="006E19B6"/>
    <w:rsid w:val="006F3DD9"/>
    <w:rsid w:val="00703086"/>
    <w:rsid w:val="00704438"/>
    <w:rsid w:val="00710197"/>
    <w:rsid w:val="007216A5"/>
    <w:rsid w:val="00735DFC"/>
    <w:rsid w:val="00740099"/>
    <w:rsid w:val="00744D56"/>
    <w:rsid w:val="007506BF"/>
    <w:rsid w:val="007540B7"/>
    <w:rsid w:val="007553CC"/>
    <w:rsid w:val="00767FB5"/>
    <w:rsid w:val="00782547"/>
    <w:rsid w:val="00786276"/>
    <w:rsid w:val="007A08FC"/>
    <w:rsid w:val="007B69F4"/>
    <w:rsid w:val="007D0844"/>
    <w:rsid w:val="007D2EF7"/>
    <w:rsid w:val="007D5BC4"/>
    <w:rsid w:val="007F4B67"/>
    <w:rsid w:val="00807B16"/>
    <w:rsid w:val="00812B75"/>
    <w:rsid w:val="00821732"/>
    <w:rsid w:val="00840208"/>
    <w:rsid w:val="00855BCA"/>
    <w:rsid w:val="00857E9C"/>
    <w:rsid w:val="00866024"/>
    <w:rsid w:val="00882C15"/>
    <w:rsid w:val="00890BCB"/>
    <w:rsid w:val="00892A3C"/>
    <w:rsid w:val="00894F07"/>
    <w:rsid w:val="008B7CAA"/>
    <w:rsid w:val="008C10CE"/>
    <w:rsid w:val="008E6E0D"/>
    <w:rsid w:val="008F6865"/>
    <w:rsid w:val="009075A1"/>
    <w:rsid w:val="00916013"/>
    <w:rsid w:val="00920675"/>
    <w:rsid w:val="00922475"/>
    <w:rsid w:val="009235B2"/>
    <w:rsid w:val="00941EBA"/>
    <w:rsid w:val="00942615"/>
    <w:rsid w:val="009577A6"/>
    <w:rsid w:val="00964D85"/>
    <w:rsid w:val="00974315"/>
    <w:rsid w:val="00994677"/>
    <w:rsid w:val="009B042A"/>
    <w:rsid w:val="009B3F07"/>
    <w:rsid w:val="009D317F"/>
    <w:rsid w:val="009E0782"/>
    <w:rsid w:val="009E4032"/>
    <w:rsid w:val="009E6FE4"/>
    <w:rsid w:val="00A01EE3"/>
    <w:rsid w:val="00A06EA7"/>
    <w:rsid w:val="00A207B1"/>
    <w:rsid w:val="00A23CF8"/>
    <w:rsid w:val="00A26493"/>
    <w:rsid w:val="00A44F6D"/>
    <w:rsid w:val="00A539F7"/>
    <w:rsid w:val="00A65F3E"/>
    <w:rsid w:val="00A81005"/>
    <w:rsid w:val="00AA1497"/>
    <w:rsid w:val="00AA15BD"/>
    <w:rsid w:val="00B0462E"/>
    <w:rsid w:val="00B058A5"/>
    <w:rsid w:val="00B1748B"/>
    <w:rsid w:val="00B208EA"/>
    <w:rsid w:val="00B23013"/>
    <w:rsid w:val="00B50076"/>
    <w:rsid w:val="00B53B43"/>
    <w:rsid w:val="00B544E8"/>
    <w:rsid w:val="00B65F7E"/>
    <w:rsid w:val="00B7201E"/>
    <w:rsid w:val="00B72D25"/>
    <w:rsid w:val="00B80E01"/>
    <w:rsid w:val="00B827DB"/>
    <w:rsid w:val="00B86CEC"/>
    <w:rsid w:val="00B87018"/>
    <w:rsid w:val="00BA76D4"/>
    <w:rsid w:val="00BB04BA"/>
    <w:rsid w:val="00BB2610"/>
    <w:rsid w:val="00BB601C"/>
    <w:rsid w:val="00BC3D1C"/>
    <w:rsid w:val="00BD1E8E"/>
    <w:rsid w:val="00BD2625"/>
    <w:rsid w:val="00BD541C"/>
    <w:rsid w:val="00BE5093"/>
    <w:rsid w:val="00C15BB3"/>
    <w:rsid w:val="00C17348"/>
    <w:rsid w:val="00C4115A"/>
    <w:rsid w:val="00C5350B"/>
    <w:rsid w:val="00C55F5D"/>
    <w:rsid w:val="00C91809"/>
    <w:rsid w:val="00CB2F3D"/>
    <w:rsid w:val="00CB2F95"/>
    <w:rsid w:val="00CC1540"/>
    <w:rsid w:val="00CD451A"/>
    <w:rsid w:val="00CD5730"/>
    <w:rsid w:val="00D05582"/>
    <w:rsid w:val="00D16FEC"/>
    <w:rsid w:val="00D23D75"/>
    <w:rsid w:val="00D30A03"/>
    <w:rsid w:val="00D45DD3"/>
    <w:rsid w:val="00D51DD1"/>
    <w:rsid w:val="00D61AE2"/>
    <w:rsid w:val="00D65283"/>
    <w:rsid w:val="00D66A74"/>
    <w:rsid w:val="00D97F20"/>
    <w:rsid w:val="00DA7765"/>
    <w:rsid w:val="00DB1A33"/>
    <w:rsid w:val="00DB3245"/>
    <w:rsid w:val="00DD2AC5"/>
    <w:rsid w:val="00DD6A3F"/>
    <w:rsid w:val="00DD759A"/>
    <w:rsid w:val="00DE7811"/>
    <w:rsid w:val="00E03827"/>
    <w:rsid w:val="00E115AD"/>
    <w:rsid w:val="00E21144"/>
    <w:rsid w:val="00E237E0"/>
    <w:rsid w:val="00E3460F"/>
    <w:rsid w:val="00E46C15"/>
    <w:rsid w:val="00E56499"/>
    <w:rsid w:val="00E60169"/>
    <w:rsid w:val="00E734EA"/>
    <w:rsid w:val="00E756CC"/>
    <w:rsid w:val="00E973D1"/>
    <w:rsid w:val="00EA36BC"/>
    <w:rsid w:val="00EB2D79"/>
    <w:rsid w:val="00EB7C8F"/>
    <w:rsid w:val="00EC1CC1"/>
    <w:rsid w:val="00EE400C"/>
    <w:rsid w:val="00EE505A"/>
    <w:rsid w:val="00EE6EC9"/>
    <w:rsid w:val="00EF5107"/>
    <w:rsid w:val="00F0034C"/>
    <w:rsid w:val="00F065CF"/>
    <w:rsid w:val="00F20AE6"/>
    <w:rsid w:val="00F25BE0"/>
    <w:rsid w:val="00F34777"/>
    <w:rsid w:val="00F40AC1"/>
    <w:rsid w:val="00F42693"/>
    <w:rsid w:val="00F505A0"/>
    <w:rsid w:val="00F62BF1"/>
    <w:rsid w:val="00F977D7"/>
    <w:rsid w:val="00FA2F80"/>
    <w:rsid w:val="00FA5081"/>
    <w:rsid w:val="00FA710F"/>
    <w:rsid w:val="00FB758E"/>
    <w:rsid w:val="00FD1B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2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02 Heading 2"/>
    <w:basedOn w:val="Heading1"/>
    <w:next w:val="Normal"/>
    <w:link w:val="Heading2Char"/>
    <w:uiPriority w:val="9"/>
    <w:unhideWhenUsed/>
    <w:qFormat/>
    <w:rsid w:val="000F182A"/>
    <w:pPr>
      <w:keepLines w:val="0"/>
      <w:shd w:val="clear" w:color="auto" w:fill="FFFFFF"/>
      <w:tabs>
        <w:tab w:val="left" w:pos="432"/>
      </w:tabs>
      <w:spacing w:before="0" w:after="120"/>
      <w:outlineLvl w:val="1"/>
    </w:pPr>
    <w:rPr>
      <w:rFonts w:ascii="Franklin Gothic Demi Cond" w:eastAsia="Times New Roman" w:hAnsi="Franklin Gothic Demi Cond" w:cs="Times New Roman"/>
      <w:b w:val="0"/>
      <w:color w:val="8A8F4F"/>
      <w:spacing w:val="2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9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2 Heading 2 Char"/>
    <w:basedOn w:val="DefaultParagraphFont"/>
    <w:link w:val="Heading2"/>
    <w:uiPriority w:val="9"/>
    <w:rsid w:val="000F182A"/>
    <w:rPr>
      <w:rFonts w:ascii="Franklin Gothic Demi Cond" w:eastAsia="Times New Roman" w:hAnsi="Franklin Gothic Demi Cond" w:cs="Times New Roman"/>
      <w:bCs/>
      <w:color w:val="8A8F4F"/>
      <w:spacing w:val="26"/>
      <w:sz w:val="36"/>
      <w:szCs w:val="3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F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82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1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9F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04BodyText">
    <w:name w:val="04 Body Text"/>
    <w:basedOn w:val="Normal"/>
    <w:link w:val="04BodyTextChar"/>
    <w:qFormat/>
    <w:rsid w:val="007B69F4"/>
    <w:rPr>
      <w:rFonts w:ascii="Cambria" w:hAnsi="Cambria"/>
      <w:lang w:bidi="en-US"/>
    </w:rPr>
  </w:style>
  <w:style w:type="character" w:customStyle="1" w:styleId="04BodyTextChar">
    <w:name w:val="04 Body Text Char"/>
    <w:link w:val="04BodyText"/>
    <w:rsid w:val="007B69F4"/>
    <w:rPr>
      <w:rFonts w:ascii="Cambria" w:eastAsia="Calibri" w:hAnsi="Cambria" w:cs="Times New Roman"/>
      <w:lang w:bidi="en-US"/>
    </w:rPr>
  </w:style>
  <w:style w:type="paragraph" w:customStyle="1" w:styleId="09TOC">
    <w:name w:val="09 TOC"/>
    <w:basedOn w:val="Heading1"/>
    <w:link w:val="09TOCChar"/>
    <w:qFormat/>
    <w:rsid w:val="007B69F4"/>
    <w:pPr>
      <w:keepLines w:val="0"/>
      <w:tabs>
        <w:tab w:val="left" w:pos="612"/>
      </w:tabs>
      <w:spacing w:before="0"/>
      <w:outlineLvl w:val="9"/>
    </w:pPr>
    <w:rPr>
      <w:rFonts w:ascii="Franklin Gothic Demi Cond" w:eastAsia="Times New Roman" w:hAnsi="Franklin Gothic Demi Cond" w:cs="Times New Roman"/>
      <w:b w:val="0"/>
      <w:color w:val="DF741B"/>
      <w:spacing w:val="84"/>
      <w:sz w:val="44"/>
      <w:szCs w:val="44"/>
    </w:rPr>
  </w:style>
  <w:style w:type="character" w:customStyle="1" w:styleId="09TOCChar">
    <w:name w:val="09 TOC Char"/>
    <w:link w:val="09TOC"/>
    <w:rsid w:val="007B69F4"/>
    <w:rPr>
      <w:rFonts w:ascii="Franklin Gothic Demi Cond" w:eastAsia="Times New Roman" w:hAnsi="Franklin Gothic Demi Cond" w:cs="Times New Roman"/>
      <w:bCs/>
      <w:color w:val="DF741B"/>
      <w:spacing w:val="84"/>
      <w:sz w:val="44"/>
      <w:szCs w:val="44"/>
    </w:rPr>
  </w:style>
  <w:style w:type="character" w:styleId="Strong">
    <w:name w:val="Strong"/>
    <w:basedOn w:val="DefaultParagraphFont"/>
    <w:uiPriority w:val="22"/>
    <w:qFormat/>
    <w:rsid w:val="005510A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24C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4C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C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04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22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00022"/>
  </w:style>
  <w:style w:type="character" w:styleId="CommentReference">
    <w:name w:val="annotation reference"/>
    <w:basedOn w:val="DefaultParagraphFont"/>
    <w:uiPriority w:val="99"/>
    <w:semiHidden/>
    <w:unhideWhenUsed/>
    <w:rsid w:val="0069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A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A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05BodyTextLFA">
    <w:name w:val="05 Body Text LFA"/>
    <w:basedOn w:val="Normal"/>
    <w:qFormat/>
    <w:rsid w:val="0054797F"/>
    <w:pPr>
      <w:spacing w:before="120" w:after="60"/>
    </w:pPr>
    <w:rPr>
      <w:rFonts w:ascii="Franklin Gothic Book" w:hAnsi="Franklin Gothic Book"/>
      <w:b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890BCB"/>
    <w:pPr>
      <w:contextualSpacing/>
    </w:pPr>
    <w:rPr>
      <w:rFonts w:ascii="Segoe UI" w:hAnsi="Segoe UI" w:cs="Segoe UI"/>
      <w:b/>
      <w:lang w:eastAsia="zh-TW"/>
    </w:rPr>
  </w:style>
  <w:style w:type="character" w:customStyle="1" w:styleId="Style1Char">
    <w:name w:val="Style1 Char"/>
    <w:basedOn w:val="DefaultParagraphFont"/>
    <w:link w:val="Style1"/>
    <w:rsid w:val="00890BCB"/>
    <w:rPr>
      <w:rFonts w:ascii="Segoe UI" w:eastAsia="Calibri" w:hAnsi="Segoe UI" w:cs="Segoe UI"/>
      <w:b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6039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2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02 Heading 2"/>
    <w:basedOn w:val="Heading1"/>
    <w:next w:val="Normal"/>
    <w:link w:val="Heading2Char"/>
    <w:uiPriority w:val="9"/>
    <w:unhideWhenUsed/>
    <w:qFormat/>
    <w:rsid w:val="000F182A"/>
    <w:pPr>
      <w:keepLines w:val="0"/>
      <w:shd w:val="clear" w:color="auto" w:fill="FFFFFF"/>
      <w:tabs>
        <w:tab w:val="left" w:pos="432"/>
      </w:tabs>
      <w:spacing w:before="0" w:after="120"/>
      <w:outlineLvl w:val="1"/>
    </w:pPr>
    <w:rPr>
      <w:rFonts w:ascii="Franklin Gothic Demi Cond" w:eastAsia="Times New Roman" w:hAnsi="Franklin Gothic Demi Cond" w:cs="Times New Roman"/>
      <w:b w:val="0"/>
      <w:color w:val="8A8F4F"/>
      <w:spacing w:val="2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9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2 Heading 2 Char"/>
    <w:basedOn w:val="DefaultParagraphFont"/>
    <w:link w:val="Heading2"/>
    <w:uiPriority w:val="9"/>
    <w:rsid w:val="000F182A"/>
    <w:rPr>
      <w:rFonts w:ascii="Franklin Gothic Demi Cond" w:eastAsia="Times New Roman" w:hAnsi="Franklin Gothic Demi Cond" w:cs="Times New Roman"/>
      <w:bCs/>
      <w:color w:val="8A8F4F"/>
      <w:spacing w:val="26"/>
      <w:sz w:val="36"/>
      <w:szCs w:val="3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F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82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1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9F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04BodyText">
    <w:name w:val="04 Body Text"/>
    <w:basedOn w:val="Normal"/>
    <w:link w:val="04BodyTextChar"/>
    <w:qFormat/>
    <w:rsid w:val="007B69F4"/>
    <w:rPr>
      <w:rFonts w:ascii="Cambria" w:hAnsi="Cambria"/>
      <w:lang w:bidi="en-US"/>
    </w:rPr>
  </w:style>
  <w:style w:type="character" w:customStyle="1" w:styleId="04BodyTextChar">
    <w:name w:val="04 Body Text Char"/>
    <w:link w:val="04BodyText"/>
    <w:rsid w:val="007B69F4"/>
    <w:rPr>
      <w:rFonts w:ascii="Cambria" w:eastAsia="Calibri" w:hAnsi="Cambria" w:cs="Times New Roman"/>
      <w:lang w:bidi="en-US"/>
    </w:rPr>
  </w:style>
  <w:style w:type="paragraph" w:customStyle="1" w:styleId="09TOC">
    <w:name w:val="09 TOC"/>
    <w:basedOn w:val="Heading1"/>
    <w:link w:val="09TOCChar"/>
    <w:qFormat/>
    <w:rsid w:val="007B69F4"/>
    <w:pPr>
      <w:keepLines w:val="0"/>
      <w:tabs>
        <w:tab w:val="left" w:pos="612"/>
      </w:tabs>
      <w:spacing w:before="0"/>
      <w:outlineLvl w:val="9"/>
    </w:pPr>
    <w:rPr>
      <w:rFonts w:ascii="Franklin Gothic Demi Cond" w:eastAsia="Times New Roman" w:hAnsi="Franklin Gothic Demi Cond" w:cs="Times New Roman"/>
      <w:b w:val="0"/>
      <w:color w:val="DF741B"/>
      <w:spacing w:val="84"/>
      <w:sz w:val="44"/>
      <w:szCs w:val="44"/>
    </w:rPr>
  </w:style>
  <w:style w:type="character" w:customStyle="1" w:styleId="09TOCChar">
    <w:name w:val="09 TOC Char"/>
    <w:link w:val="09TOC"/>
    <w:rsid w:val="007B69F4"/>
    <w:rPr>
      <w:rFonts w:ascii="Franklin Gothic Demi Cond" w:eastAsia="Times New Roman" w:hAnsi="Franklin Gothic Demi Cond" w:cs="Times New Roman"/>
      <w:bCs/>
      <w:color w:val="DF741B"/>
      <w:spacing w:val="84"/>
      <w:sz w:val="44"/>
      <w:szCs w:val="44"/>
    </w:rPr>
  </w:style>
  <w:style w:type="character" w:styleId="Strong">
    <w:name w:val="Strong"/>
    <w:basedOn w:val="DefaultParagraphFont"/>
    <w:uiPriority w:val="22"/>
    <w:qFormat/>
    <w:rsid w:val="005510A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24C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4C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C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04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22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00022"/>
  </w:style>
  <w:style w:type="character" w:styleId="CommentReference">
    <w:name w:val="annotation reference"/>
    <w:basedOn w:val="DefaultParagraphFont"/>
    <w:uiPriority w:val="99"/>
    <w:semiHidden/>
    <w:unhideWhenUsed/>
    <w:rsid w:val="0069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A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A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05BodyTextLFA">
    <w:name w:val="05 Body Text LFA"/>
    <w:basedOn w:val="Normal"/>
    <w:qFormat/>
    <w:rsid w:val="0054797F"/>
    <w:pPr>
      <w:spacing w:before="120" w:after="60"/>
    </w:pPr>
    <w:rPr>
      <w:rFonts w:ascii="Franklin Gothic Book" w:hAnsi="Franklin Gothic Book"/>
      <w:b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890BCB"/>
    <w:pPr>
      <w:contextualSpacing/>
    </w:pPr>
    <w:rPr>
      <w:rFonts w:ascii="Segoe UI" w:hAnsi="Segoe UI" w:cs="Segoe UI"/>
      <w:b/>
      <w:lang w:eastAsia="zh-TW"/>
    </w:rPr>
  </w:style>
  <w:style w:type="character" w:customStyle="1" w:styleId="Style1Char">
    <w:name w:val="Style1 Char"/>
    <w:basedOn w:val="DefaultParagraphFont"/>
    <w:link w:val="Style1"/>
    <w:rsid w:val="00890BCB"/>
    <w:rPr>
      <w:rFonts w:ascii="Segoe UI" w:eastAsia="Calibri" w:hAnsi="Segoe UI" w:cs="Segoe UI"/>
      <w:b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603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2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861D-2E93-4DC5-AE8A-2B203BD2D29E}"/>
      </w:docPartPr>
      <w:docPartBody>
        <w:p w:rsidR="00000000" w:rsidRDefault="00EE6DBD">
          <w:r w:rsidRPr="009366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BD"/>
    <w:rsid w:val="00E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D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D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For12</b:Tag>
    <b:SourceType>DocumentFromInternetSite</b:SourceType>
    <b:Guid>{31F95DC1-2736-4FDD-AE50-3378DA823DD7}</b:Guid>
    <b:Author>
      <b:Author>
        <b:NameList>
          <b:Person>
            <b:Last>Forti</b:Last>
            <b:First>Matthew</b:First>
          </b:Person>
        </b:NameList>
      </b:Author>
    </b:Author>
    <b:Title>Six Theory of Change Pitfalls to Avoid</b:Title>
    <b:Year>2012</b:Year>
    <b:InternetSiteTitle>Stanford Social Innovation Review</b:InternetSiteTitle>
    <b:Month>May</b:Month>
    <b:Day>23</b:Day>
    <b:URL>http://www.ssireview.org/blog/entry/six_theory_of_change_pitfalls_to_avoid</b:URL>
    <b:RefOrder>1</b:RefOrder>
  </b:Source>
  <b:Source>
    <b:Tag>Top12</b:Tag>
    <b:SourceType>InternetSite</b:SourceType>
    <b:Guid>{B3E1BDD5-1BBC-4C0E-BE6A-056A484FF5A8}</b:Guid>
    <b:Title>Topic Papers and Articles</b:Title>
    <b:InternetSiteTitle>BoardSource</b:InternetSiteTitle>
    <b:Year>2012</b:Year>
    <b:YearAccessed>2013</b:YearAccessed>
    <b:MonthAccessed>January</b:MonthAccessed>
    <b:URL>http://www.boardsource.org/Knowledge.asp?ID=1.1603</b:URL>
    <b:RefOrder>2</b:RefOrder>
  </b:Source>
  <b:Source>
    <b:Tag>The12</b:Tag>
    <b:SourceType>DocumentFromInternetSite</b:SourceType>
    <b:Guid>{9158ECAD-FE9C-42CD-9FA5-B77B87DAAFFC}</b:Guid>
    <b:Author>
      <b:Author>
        <b:Corporate>The Urban Institute</b:Corporate>
      </b:Author>
    </b:Author>
    <b:Title>Using Outcome Information: Making Data Pay Off</b:Title>
    <b:InternetSiteTitle>Urban Institute: Research of Record</b:InternetSiteTitle>
    <b:Year>2012</b:Year>
    <b:YearAccessed>2013</b:YearAccessed>
    <b:MonthAccessed>January</b:MonthAccessed>
    <b:URL>http://www.urban.org/UploadedPDF/311040_OutcomeInformation.pdf</b:URL>
    <b:RefOrder>3</b:RefOrder>
  </b:Source>
</b:Sources>
</file>

<file path=customXml/itemProps1.xml><?xml version="1.0" encoding="utf-8"?>
<ds:datastoreItem xmlns:ds="http://schemas.openxmlformats.org/officeDocument/2006/customXml" ds:itemID="{F80049CA-F44D-40B9-A0C9-D56268AB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Xiomara García</cp:lastModifiedBy>
  <cp:revision>3</cp:revision>
  <cp:lastPrinted>2015-11-09T17:25:00Z</cp:lastPrinted>
  <dcterms:created xsi:type="dcterms:W3CDTF">2017-05-12T15:25:00Z</dcterms:created>
  <dcterms:modified xsi:type="dcterms:W3CDTF">2017-05-12T15:26:00Z</dcterms:modified>
</cp:coreProperties>
</file>